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B8170" w14:textId="3F962141" w:rsidR="001C05F7" w:rsidRPr="001C05F7" w:rsidRDefault="001C05F7">
      <w:pPr>
        <w:rPr>
          <w:b/>
          <w:bCs/>
          <w:u w:val="single"/>
        </w:rPr>
      </w:pPr>
      <w:r w:rsidRPr="001C05F7">
        <w:rPr>
          <w:b/>
          <w:bCs/>
          <w:u w:val="single"/>
        </w:rPr>
        <w:t>Stocks and Shares ISA intranet banner</w:t>
      </w:r>
    </w:p>
    <w:p w14:paraId="30C6D474" w14:textId="427A4B67" w:rsidR="001C05F7" w:rsidRDefault="001C05F7">
      <w:r>
        <w:rPr>
          <w:noProof/>
        </w:rPr>
        <w:drawing>
          <wp:inline distT="0" distB="0" distL="0" distR="0" wp14:anchorId="201F058C" wp14:editId="1803BDF4">
            <wp:extent cx="5731510" cy="1433195"/>
            <wp:effectExtent l="0" t="0" r="2540" b="0"/>
            <wp:docPr id="770120023" name="Picture 1" descr="A sunset over a city&#10;&#10;AI-generated content may be incorrect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120023" name="Picture 1" descr="A sunset over a city&#10;&#10;AI-generated content may be incorrect.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33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05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5F7"/>
    <w:rsid w:val="001C05F7"/>
    <w:rsid w:val="004831AC"/>
    <w:rsid w:val="004A5FF0"/>
    <w:rsid w:val="004C0767"/>
    <w:rsid w:val="0083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D5386"/>
  <w15:chartTrackingRefBased/>
  <w15:docId w15:val="{2B7A7E03-994C-4909-92D2-53FD9A806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0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0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05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0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05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05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05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05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05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05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05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05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05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05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0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0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0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0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05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05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05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05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05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05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hyperlink" Target="https://www.royallondon.com/isa/stocks-shares-isa/?utm_source=ToolkitIntranetBanner&amp;utm_medium=IntranetBanner&amp;utm_campaign=ISA+CPN-1675&amp;utm_id=ISA+CPN-1675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DFB1E34EDF6E458F076B0B19041EB4" ma:contentTypeVersion="15" ma:contentTypeDescription="Create a new document." ma:contentTypeScope="" ma:versionID="2d781e22c52854c5655ecf27c2fe274b">
  <xsd:schema xmlns:xsd="http://www.w3.org/2001/XMLSchema" xmlns:xs="http://www.w3.org/2001/XMLSchema" xmlns:p="http://schemas.microsoft.com/office/2006/metadata/properties" xmlns:ns2="d7945f88-e46d-49cf-8598-a9710088f73a" xmlns:ns3="cee94f19-56c9-44e4-8fdc-eefdb7769f42" targetNamespace="http://schemas.microsoft.com/office/2006/metadata/properties" ma:root="true" ma:fieldsID="90cce32183bcf15537cab05f4b872283" ns2:_="" ns3:_="">
    <xsd:import namespace="d7945f88-e46d-49cf-8598-a9710088f73a"/>
    <xsd:import namespace="cee94f19-56c9-44e4-8fdc-eefdb7769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45f88-e46d-49cf-8598-a9710088f7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5ee8198-762c-4bd1-b30a-bab780492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94f19-56c9-44e4-8fdc-eefdb7769f4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853d5a5-ee29-4730-86ad-35cbe1d40f4f}" ma:internalName="TaxCatchAll" ma:showField="CatchAllData" ma:web="cee94f19-56c9-44e4-8fdc-eefdb7769f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945f88-e46d-49cf-8598-a9710088f73a">
      <Terms xmlns="http://schemas.microsoft.com/office/infopath/2007/PartnerControls"/>
    </lcf76f155ced4ddcb4097134ff3c332f>
    <TaxCatchAll xmlns="cee94f19-56c9-44e4-8fdc-eefdb7769f42" xsi:nil="true"/>
  </documentManagement>
</p:properties>
</file>

<file path=customXml/itemProps1.xml><?xml version="1.0" encoding="utf-8"?>
<ds:datastoreItem xmlns:ds="http://schemas.openxmlformats.org/officeDocument/2006/customXml" ds:itemID="{13BACC20-0C74-4A2B-B97D-B9BEA039CD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45f88-e46d-49cf-8598-a9710088f73a"/>
    <ds:schemaRef ds:uri="cee94f19-56c9-44e4-8fdc-eefdb7769f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A7CEE7-483E-437F-B84E-41FD8D19A1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179D36-249F-4131-B9ED-CD2629A6421F}">
  <ds:schemaRefs>
    <ds:schemaRef ds:uri="http://schemas.microsoft.com/office/2006/metadata/properties"/>
    <ds:schemaRef ds:uri="http://schemas.microsoft.com/office/infopath/2007/PartnerControls"/>
    <ds:schemaRef ds:uri="d7945f88-e46d-49cf-8598-a9710088f73a"/>
    <ds:schemaRef ds:uri="cee94f19-56c9-44e4-8fdc-eefdb7769f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Verity Carr</dc:creator>
  <cp:keywords/>
  <dc:description/>
  <cp:lastModifiedBy>Jordan Barlow</cp:lastModifiedBy>
  <cp:revision>2</cp:revision>
  <dcterms:created xsi:type="dcterms:W3CDTF">2025-09-09T15:03:00Z</dcterms:created>
  <dcterms:modified xsi:type="dcterms:W3CDTF">2025-09-09T15:03:00Z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2cf71fe-324a-4168-92d9-4bbd2fb479e7_Enabled">
    <vt:lpwstr>true</vt:lpwstr>
  </property>
  <property fmtid="{D5CDD505-2E9C-101B-9397-08002B2CF9AE}" pid="3" name="MSIP_Label_f2cf71fe-324a-4168-92d9-4bbd2fb479e7_SetDate">
    <vt:lpwstr>2025-09-08T11:22:57Z</vt:lpwstr>
  </property>
  <property fmtid="{D5CDD505-2E9C-101B-9397-08002B2CF9AE}" pid="4" name="MSIP_Label_f2cf71fe-324a-4168-92d9-4bbd2fb479e7_Method">
    <vt:lpwstr>Standard</vt:lpwstr>
  </property>
  <property fmtid="{D5CDD505-2E9C-101B-9397-08002B2CF9AE}" pid="5" name="MSIP_Label_f2cf71fe-324a-4168-92d9-4bbd2fb479e7_Name">
    <vt:lpwstr>Confidential - No Restrictions</vt:lpwstr>
  </property>
  <property fmtid="{D5CDD505-2E9C-101B-9397-08002B2CF9AE}" pid="6" name="MSIP_Label_f2cf71fe-324a-4168-92d9-4bbd2fb479e7_SiteId">
    <vt:lpwstr>f9daae82-4727-4163-93b9-2214828e3dba</vt:lpwstr>
  </property>
  <property fmtid="{D5CDD505-2E9C-101B-9397-08002B2CF9AE}" pid="7" name="MSIP_Label_f2cf71fe-324a-4168-92d9-4bbd2fb479e7_ActionId">
    <vt:lpwstr>f9737dd4-efe4-45fe-9a5c-97f48338cd94</vt:lpwstr>
  </property>
  <property fmtid="{D5CDD505-2E9C-101B-9397-08002B2CF9AE}" pid="8" name="MSIP_Label_f2cf71fe-324a-4168-92d9-4bbd2fb479e7_ContentBits">
    <vt:lpwstr>0</vt:lpwstr>
  </property>
  <property fmtid="{D5CDD505-2E9C-101B-9397-08002B2CF9AE}" pid="9" name="MSIP_Label_f2cf71fe-324a-4168-92d9-4bbd2fb479e7_Tag">
    <vt:lpwstr>10, 3, 0, 1</vt:lpwstr>
  </property>
  <property fmtid="{D5CDD505-2E9C-101B-9397-08002B2CF9AE}" pid="10" name="ContentTypeId">
    <vt:lpwstr>0x010100A9DFB1E34EDF6E458F076B0B19041EB4</vt:lpwstr>
  </property>
</Properties>
</file>